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469E" w:rsidRPr="00F739D9" w:rsidRDefault="00A11200" w:rsidP="00F739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9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Орієнтовний п</w:t>
      </w:r>
      <w:r w:rsidR="00CC29AF" w:rsidRPr="00F739D9">
        <w:rPr>
          <w:rFonts w:ascii="Times New Roman" w:eastAsia="Times New Roman" w:hAnsi="Times New Roman" w:cs="Times New Roman"/>
          <w:b/>
          <w:sz w:val="28"/>
          <w:szCs w:val="28"/>
        </w:rPr>
        <w:t>лан</w:t>
      </w:r>
      <w:r w:rsidR="00562BA6" w:rsidRPr="00F739D9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діяльності</w:t>
      </w:r>
      <w:r w:rsidR="00F739D9" w:rsidRPr="00F7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5200E" w:rsidRPr="00F7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Вінницької молодіжної ради</w:t>
      </w:r>
    </w:p>
    <w:p w:rsidR="00CC29AF" w:rsidRPr="00F739D9" w:rsidRDefault="00CD60D2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739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</w:t>
      </w:r>
      <w:r w:rsidR="00BB4862" w:rsidRPr="00F739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CC29AF" w:rsidRPr="00F739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рік</w:t>
      </w:r>
    </w:p>
    <w:p w:rsidR="00D64BDE" w:rsidRPr="00F739D9" w:rsidRDefault="00D64BDE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774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4001"/>
        <w:gridCol w:w="1984"/>
        <w:gridCol w:w="1701"/>
        <w:gridCol w:w="2378"/>
      </w:tblGrid>
      <w:tr w:rsidR="002C5C20" w:rsidRPr="00F739D9" w:rsidTr="00431D38">
        <w:trPr>
          <w:trHeight w:val="46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2C5C20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Виконавець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E921E9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Орієнтовна кількість залучених людей</w:t>
            </w:r>
          </w:p>
        </w:tc>
      </w:tr>
      <w:tr w:rsidR="002C5C20" w:rsidRPr="00F739D9" w:rsidTr="00FE30C1">
        <w:trPr>
          <w:trHeight w:val="42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 w:rsidP="000C09C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Участь у процесах прийняття рішень в громаді</w:t>
            </w:r>
          </w:p>
        </w:tc>
      </w:tr>
      <w:tr w:rsidR="002C5C20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 w:rsidP="00F8729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Моніторинг  та ознайомлення з проектами рішень, які винесені на розгляд </w:t>
            </w:r>
            <w:r w:rsidR="00F8729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Вінницької міської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 (фокус уваги на рішеннях, які стосуються розвитку молоді в громаді) 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EB0894" w:rsidRPr="00F739D9" w:rsidRDefault="00EB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F8738E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562BA6"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омісяця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7D1B6B" w:rsidP="00F739D9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C5C20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Зустрічі з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профільним заступником міського голови та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керівниками відділів  щодо реалізації  програми розвитку потенціалу молоді громад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F739D9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  <w:p w:rsidR="008603F7" w:rsidRPr="00F739D9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Члени молодіжної ради </w:t>
            </w:r>
          </w:p>
          <w:p w:rsidR="00CC29AF" w:rsidRPr="00F739D9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CD60D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3F310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2C5C20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7D1B6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Ознайомлення з прийнятими  програмними документами громади:</w:t>
            </w:r>
          </w:p>
          <w:p w:rsidR="007D1B6B" w:rsidRPr="00F739D9" w:rsidRDefault="007D1B6B" w:rsidP="007D1B6B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Стратегією розвитку громади</w:t>
            </w:r>
          </w:p>
          <w:p w:rsidR="002C5C20" w:rsidRPr="00F739D9" w:rsidRDefault="007D1B6B" w:rsidP="007D1B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Цільовими програмами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F739D9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8603F7" w:rsidRPr="00F739D9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CC29AF" w:rsidRPr="00F739D9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3F310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F739D9" w:rsidRDefault="007D1B6B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CC29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 реалізації заходів  програм розвитку потенціалу молоді: «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Місто молодих на 202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роки», «Комплексна програма національно патріотичного-виховання на 202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8603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8603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D1B6B" w:rsidRPr="00F739D9" w:rsidRDefault="007D1B6B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D1B6B" w:rsidRPr="00F739D9" w:rsidRDefault="00CD60D2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 w:rsidP="00F739D9">
            <w:pPr>
              <w:tabs>
                <w:tab w:val="left" w:pos="12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D1B6B" w:rsidRPr="00F739D9" w:rsidTr="00FE30C1">
        <w:trPr>
          <w:trHeight w:val="28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64" w:type="dxa"/>
            <w:gridSpan w:val="4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739D9">
            <w:pPr>
              <w:widowControl w:val="0"/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Заходи з посилення потенціалу членів молодіжної ради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C2955" w:rsidRDefault="007D1B6B" w:rsidP="00CD60D2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опитування </w:t>
            </w:r>
            <w:r w:rsidR="00CD60D2" w:rsidRPr="00EC29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 у рамках співпраці Меморандуму про взаєморозуміння ВМР в особі міського голови    Сергія Моргунова та Фонду Організації Об’єднаних Націй у галузі народонаселення в Україні (UNFPA) в особі представника Хайме Надаль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C2955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EC2955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EC2955" w:rsidRDefault="007D1B6B" w:rsidP="008603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C2955" w:rsidRDefault="007D1B6B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</w:rPr>
              <w:t>ерезень-квітень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C2955" w:rsidRDefault="007D1B6B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6B" w:rsidRPr="00EC2955" w:rsidRDefault="00CD60D2" w:rsidP="00F739D9">
            <w:pPr>
              <w:tabs>
                <w:tab w:val="left" w:pos="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9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7D1B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та організація тематичних навчань/тренінгів/майстер-класів для членів ради  (відповідно до потреб)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Щокварталу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3F310C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7D1B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Командне проходження </w:t>
            </w:r>
            <w:r w:rsidR="008D6DD0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офлайн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курсів на освітніх платформах (Prometheus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EDERA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Щокварталу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DD0" w:rsidRDefault="004B5844" w:rsidP="004B58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Зустріч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начальником інформаційно-аналітичного відділу  департаменту правової політики та якості щодо написання проектів </w:t>
            </w:r>
          </w:p>
          <w:p w:rsidR="007D1B6B" w:rsidRPr="00F739D9" w:rsidRDefault="004B5844" w:rsidP="004B58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конкурс БГІ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B5844" w:rsidRPr="00F739D9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B5844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 w:rsidP="004B58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видатними та успішними вінничанами зі сфер: журналістики, ораторського мистецтва, бізнесу, політики.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BE9" w:rsidRPr="00F739D9" w:rsidRDefault="00796BE9" w:rsidP="00796B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96BE9" w:rsidRPr="00F739D9" w:rsidRDefault="00796BE9" w:rsidP="00796B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4B5844" w:rsidRPr="00F739D9" w:rsidRDefault="004B5844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3F310C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F310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F310C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10C" w:rsidRPr="00F739D9" w:rsidRDefault="003F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10C" w:rsidRPr="00F739D9" w:rsidRDefault="003F310C" w:rsidP="004B58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Тематичні заходи «Написання грантових</w:t>
            </w:r>
            <w:r w:rsidR="00431D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проєктних заявок з метою отримання додаткового фінансування для реалізації </w:t>
            </w:r>
            <w:r w:rsidR="00431D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молодіжних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ідей»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BE9" w:rsidRPr="00F739D9" w:rsidRDefault="00796BE9" w:rsidP="00796B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96BE9" w:rsidRPr="00F739D9" w:rsidRDefault="00796BE9" w:rsidP="00796B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3F310C" w:rsidRPr="00F739D9" w:rsidRDefault="003F310C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10C" w:rsidRPr="00F739D9" w:rsidRDefault="00796BE9" w:rsidP="00F739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31D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10C" w:rsidRPr="00F739D9" w:rsidRDefault="00796BE9" w:rsidP="00F739D9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B5844" w:rsidRPr="00F739D9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D38" w:rsidRDefault="004B5844" w:rsidP="00154A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Заходи з активізації молоді в громаді та залучення </w:t>
            </w:r>
          </w:p>
          <w:p w:rsidR="004B5844" w:rsidRPr="00F739D9" w:rsidRDefault="004B5844" w:rsidP="00154A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діяльності молодіжної ради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заход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молоді громади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D1B6B" w:rsidRPr="00F739D9" w:rsidRDefault="004B5844" w:rsidP="004B58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акції;</w:t>
            </w:r>
          </w:p>
          <w:p w:rsidR="007D1B6B" w:rsidRPr="00F739D9" w:rsidRDefault="007D1B6B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флешмоби</w:t>
            </w:r>
            <w:r w:rsidR="004B5844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B5844" w:rsidRPr="00F739D9" w:rsidRDefault="004B5844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челенджі.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 w:rsidP="00617F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431D38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луб настільних ігор «</w:t>
            </w:r>
            <w:proofErr w:type="spellStart"/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ІгроДвіж</w:t>
            </w:r>
            <w:proofErr w:type="spellEnd"/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A5993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8A5993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Популяризації </w:t>
            </w:r>
            <w:proofErr w:type="spellStart"/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</w:rPr>
              <w:t>дебатного</w:t>
            </w:r>
            <w:proofErr w:type="spellEnd"/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руху у закладах вищої, фахової передвищої освіти та учнів профтехосвіти м.</w:t>
            </w:r>
            <w:r w:rsidR="00E446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</w:rPr>
              <w:t>Вінниці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431D38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атріотичн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акці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DD66E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«Подаруй людям єднання»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431D38" w:rsidRDefault="00431D38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Участь</w:t>
            </w:r>
            <w:r w:rsidR="00431D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молодіжної ради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грантовому навчанні «Від ідеї до реалізації»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177626" w:rsidRDefault="00BF64B0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Проєкт </w:t>
            </w:r>
            <w:r w:rsidR="00177626"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31D38"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Гармонія </w:t>
            </w:r>
            <w:r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31D38"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амовираження: </w:t>
            </w:r>
            <w:r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31D38"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узикотерапія</w:t>
            </w:r>
            <w:r w:rsidR="00177626"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молоді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762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Молодіжні благодійні мистецькі вечори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626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Тижні спорту у закладах</w:t>
            </w:r>
            <w:r w:rsidR="001776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762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вищої, фахової передвищої освіти та учнів профтехосвіти м.</w:t>
            </w:r>
            <w:r w:rsidR="00E446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762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626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Березень-квітень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Вивчення потреб молоді в громаді. 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опитування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D66E5" w:rsidRPr="00F739D9" w:rsidRDefault="00DD66E5" w:rsidP="00DD66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Формати можуть бути різними, в залежності від поставленої мети вивчення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DD66E5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DD66E5" w:rsidRPr="00F739D9" w:rsidRDefault="00DD66E5" w:rsidP="00DD66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6D508C" w:rsidRDefault="006D508C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D5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«Біжи до мети: благодійний молодіжний забіг»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626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D66E5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3.1</w:t>
            </w:r>
            <w:r w:rsid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08C" w:rsidRPr="006D508C" w:rsidRDefault="00177626" w:rsidP="006D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08C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Толоки «Молодь за чисте довкілля»</w:t>
            </w:r>
            <w:r w:rsidR="006D508C" w:rsidRPr="006D50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підтримка екологічних акцій </w:t>
            </w:r>
          </w:p>
          <w:p w:rsidR="00DD66E5" w:rsidRPr="00177626" w:rsidRDefault="00DD66E5" w:rsidP="006D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626" w:rsidRPr="00F739D9" w:rsidRDefault="00177626" w:rsidP="00177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D66E5" w:rsidRPr="00F739D9" w:rsidRDefault="00177626" w:rsidP="00D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DD66E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6E5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4B5844" w:rsidRPr="00F739D9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Інформування про діяльність молодіжної ради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(зовнішня комунікація)</w:t>
            </w:r>
          </w:p>
        </w:tc>
      </w:tr>
      <w:tr w:rsidR="007D1B6B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Наповнення</w:t>
            </w:r>
            <w:r w:rsidR="007D1B6B"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профільної сторінки про Молодіжну раду  на офіційному сайті громади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соціальних мережах (</w:t>
            </w:r>
            <w:proofErr w:type="spellStart"/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Інстаграм</w:t>
            </w:r>
            <w:proofErr w:type="spellEnd"/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Фейсбук</w:t>
            </w:r>
            <w:proofErr w:type="spellEnd"/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4B5844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B5844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4.2.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Розміщення звіту про діяльність МР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202</w:t>
            </w:r>
            <w:r w:rsidR="00BB4862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  <w:r w:rsidR="00CD60D2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плану на 202</w:t>
            </w:r>
            <w:r w:rsidR="00BB4862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D60D2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E30C1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FE30C1"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доступних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каналах інформації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4B5844" w:rsidRPr="00F739D9" w:rsidRDefault="004B5844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739D9" w:rsidRDefault="00FE30C1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A2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B5844" w:rsidRPr="00F739D9" w:rsidRDefault="004B5844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0C1" w:rsidRPr="00F739D9" w:rsidTr="00431D38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Інформування  через доступні канали інформації про діяльність молодіжної ради, анонси та події для молоді в громаді та за її межами, потреби, можливості розвитку для молоді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FE30C1" w:rsidRPr="00F739D9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96BE9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E30C1" w:rsidRPr="00F739D9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739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Організаційна діяльність молодіжної ради</w:t>
            </w:r>
          </w:p>
        </w:tc>
      </w:tr>
      <w:tr w:rsidR="007D1B6B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Засідання молодіжної ради </w:t>
            </w:r>
          </w:p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F8729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96BE9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739D9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6D508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 «ВМР: Волонтерська молодіжна рада» (Плетіння маскувальних сіток)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6D508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7A4104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739D9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проведення онлайн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зустрічей </w:t>
            </w:r>
            <w:r w:rsidR="006D508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508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молодіжними радами України</w:t>
            </w:r>
            <w:r w:rsidR="006D50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обміну досвідом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F739D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9D9" w:rsidRPr="00F739D9" w:rsidRDefault="006D508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A5993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Speaking</w:t>
            </w:r>
            <w:proofErr w:type="spellEnd"/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9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club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соціальну тематику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Pr="00F739D9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3" w:rsidRDefault="008A5993" w:rsidP="008A5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C8177A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5.5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C8177A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Просвітницький літературний клуб (обговорення книг, поетичні об’єднання, читацькі вечори)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8177A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5.6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Серія тематичних заходів «Діалог культур» (Дні культури різних країн світу)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Pr="00F739D9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77A" w:rsidRDefault="00C8177A" w:rsidP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D1B6B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A4104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Робоча зустріч членів молодіжної ради з метою опрацювання Регламенту роботи молодіжної ради  та правил внутрішньої комунікації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7D1B6B" w:rsidRPr="00F739D9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7D1B6B" w:rsidRPr="00F739D9" w:rsidRDefault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FE30C1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96BE9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E30C1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D6DD0" w:rsidRDefault="007A4104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A4104">
              <w:rPr>
                <w:rFonts w:ascii="Times New Roman" w:eastAsia="Times New Roman" w:hAnsi="Times New Roman" w:cs="Times New Roman"/>
                <w:sz w:val="28"/>
                <w:szCs w:val="28"/>
              </w:rPr>
              <w:t>Курс 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A4104">
              <w:rPr>
                <w:rFonts w:ascii="Times New Roman" w:eastAsia="Times New Roman" w:hAnsi="Times New Roman" w:cs="Times New Roman"/>
                <w:sz w:val="28"/>
                <w:szCs w:val="28"/>
              </w:rPr>
              <w:t>Акторська майстерність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E30C1" w:rsidRPr="00F739D9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796BE9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61677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7A4104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7A4104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 «ВМР: Волонтерська молодіжна рада» (Виготовлення о</w:t>
            </w:r>
            <w:r w:rsidR="00DE08F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DE08F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свіч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104" w:rsidRPr="00F739D9" w:rsidRDefault="007A4104" w:rsidP="007A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7A4104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7A4104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r w:rsidR="007A41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проведення культурних, історичних квізів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41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метою ф</w:t>
            </w:r>
            <w:r w:rsidR="007A4104" w:rsidRPr="007A41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ормування громадянської ідентичності</w:t>
            </w:r>
            <w:r w:rsidR="007A41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молоді Вінниці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Січень, червень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FE30C1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61677" w:rsidP="00F61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Участь у мирній акції до Дня пам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`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 Героїв Небе</w:t>
            </w:r>
            <w:r w:rsidR="00E446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Сотні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FE30C1" w:rsidRPr="00F739D9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5A604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7A4104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75FC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панельної дискусії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41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проведення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тренінгу 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підприємницької діяльності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5FC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875FC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875FC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Психологіч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ий семінар для молоді «Ні – насиллю. Як будувати здорові стосунки?»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5FC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875F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875FC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Форум з розвитку політичної свідомості 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5FC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8875F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A11200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F739D9" w:rsidRDefault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F739D9" w:rsidRDefault="005A6045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 кіберспортивного турніру з серед студентів вищої, фахової передвищої освіти та учнів профтехосвіти м.</w:t>
            </w:r>
            <w:r w:rsidR="00E446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F739D9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A11200" w:rsidRPr="00F739D9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A11200" w:rsidRPr="00F739D9" w:rsidRDefault="00A11200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F739D9" w:rsidRDefault="005A604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F739D9" w:rsidRDefault="008875F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A6045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045" w:rsidRPr="00F739D9" w:rsidRDefault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045" w:rsidRPr="00F739D9" w:rsidRDefault="005A6045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турніру з  настільного тенісу серед студентів вищої, фахової передвищої освіти та учнів профтехосвіти м.</w:t>
            </w:r>
            <w:r w:rsidR="00E446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5FC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5A6045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045" w:rsidRPr="00F739D9" w:rsidRDefault="005A6045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045" w:rsidRPr="00F739D9" w:rsidRDefault="008875FC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524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8875FC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8875FC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Лідерський модуль «Молодіжне лідерство в кризових умовах»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5FC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EA5246" w:rsidRPr="00F739D9" w:rsidRDefault="008875FC" w:rsidP="0088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EA524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8875FC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F61677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ренінг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розвитку </w:t>
            </w:r>
            <w:r w:rsidR="005A604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демократичної обізнаності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«Чому ми прагнемо до демократії 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суспільстві?»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F61677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88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A75AF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F61677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икл майстер-класів з </w:t>
            </w:r>
            <w:r w:rsidR="005A6045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ораторського мистецтва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524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AF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Профорієнтаційний </w:t>
            </w:r>
          </w:p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майстер-клас «Флористика»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AF" w:rsidRPr="00F739D9" w:rsidRDefault="004A75AF" w:rsidP="004A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EA524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4A75AF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Участь у традиційних Купальських забавах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A75AF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E08F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4A75AF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4A75AF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ODERN SKILLS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08F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з веб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-, </w:t>
            </w:r>
            <w:r w:rsidR="00DE08F6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графічного дизайну, курси з маркетингу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AF" w:rsidRPr="00F739D9" w:rsidRDefault="004A75AF" w:rsidP="004A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DE08F6" w:rsidRPr="00F739D9" w:rsidRDefault="004A75AF" w:rsidP="00DE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DE08F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Липень-Вересень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8F6" w:rsidRPr="00F739D9" w:rsidRDefault="004A75AF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EA524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5.2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EA5246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Тренінг з фінансової грамотності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молоді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AF" w:rsidRPr="00F739D9" w:rsidRDefault="004A75AF" w:rsidP="004A7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EA524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4A75AF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EA5246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4A75AF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5.2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8D6DD0" w:rsidRDefault="00EA5246" w:rsidP="00EA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Серія тренінг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6DD0" w:rsidRP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тему спілкування з військовими</w:t>
            </w:r>
            <w:r w:rsidR="008D6DD0"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D6DD0" w:rsidRPr="008D6D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Повинен вчитися кожен»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DD0" w:rsidRPr="00F739D9" w:rsidRDefault="008D6DD0" w:rsidP="008D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EA5246" w:rsidRPr="00F739D9" w:rsidRDefault="008D6DD0" w:rsidP="008D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EA5246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5246" w:rsidRPr="00F739D9" w:rsidRDefault="008D6DD0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тематичного квізу до Міжнародного дня молоді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F61677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благодійної акції до Дня захисників і захисниць України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молодіжної ради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835BA2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276F8" w:rsidRPr="00F739D9" w:rsidTr="006D508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r w:rsidR="004A75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профорієнтаційного</w:t>
            </w: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тренінгу </w:t>
            </w:r>
          </w:p>
          <w:p w:rsidR="004276F8" w:rsidRPr="004A75AF" w:rsidRDefault="004A75AF" w:rsidP="004A75AF">
            <w:pPr>
              <w:pStyle w:val="1"/>
              <w:shd w:val="clear" w:color="auto" w:fill="FBFBFB"/>
              <w:spacing w:before="0" w:after="300"/>
              <w:rPr>
                <w:rFonts w:ascii="Times New Roman" w:hAnsi="Times New Roman" w:cs="Times New Roman"/>
                <w:color w:val="000000"/>
                <w:sz w:val="72"/>
                <w:szCs w:val="72"/>
              </w:rPr>
            </w:pPr>
            <w:r w:rsidRPr="004A75AF">
              <w:rPr>
                <w:rFonts w:ascii="Times New Roman" w:hAnsi="Times New Roman" w:cs="Times New Roman"/>
                <w:color w:val="000000"/>
                <w:sz w:val="28"/>
                <w:szCs w:val="72"/>
              </w:rPr>
              <w:t>«Правильний вибір професії – крок до успіху»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МР</w:t>
            </w:r>
          </w:p>
          <w:p w:rsidR="004276F8" w:rsidRPr="00F739D9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молодіжної ради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276F8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3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F739D9" w:rsidRDefault="004A75AF" w:rsidP="00F7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</w:tbl>
    <w:p w:rsidR="002C5C20" w:rsidRPr="00F739D9" w:rsidRDefault="002C5C20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2C5C20" w:rsidRPr="00F739D9" w:rsidSect="00CD7F30">
      <w:pgSz w:w="11906" w:h="16838"/>
      <w:pgMar w:top="284" w:right="566" w:bottom="142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7E"/>
    <w:multiLevelType w:val="multilevel"/>
    <w:tmpl w:val="40C42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66F4D"/>
    <w:multiLevelType w:val="multilevel"/>
    <w:tmpl w:val="728A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C7BE1"/>
    <w:multiLevelType w:val="multilevel"/>
    <w:tmpl w:val="4E14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A40DD6"/>
    <w:multiLevelType w:val="multilevel"/>
    <w:tmpl w:val="199CF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FE01D3"/>
    <w:multiLevelType w:val="multilevel"/>
    <w:tmpl w:val="56708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534E0"/>
    <w:multiLevelType w:val="hybridMultilevel"/>
    <w:tmpl w:val="5188438A"/>
    <w:lvl w:ilvl="0" w:tplc="413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04EC"/>
    <w:multiLevelType w:val="multilevel"/>
    <w:tmpl w:val="EF285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3E2CFF"/>
    <w:multiLevelType w:val="multilevel"/>
    <w:tmpl w:val="EAE0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72C92"/>
    <w:multiLevelType w:val="multilevel"/>
    <w:tmpl w:val="38AA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76BD2"/>
    <w:multiLevelType w:val="multilevel"/>
    <w:tmpl w:val="5524C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17E4D43"/>
    <w:multiLevelType w:val="multilevel"/>
    <w:tmpl w:val="87C4D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AC7B56"/>
    <w:multiLevelType w:val="multilevel"/>
    <w:tmpl w:val="BCCA0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3BA6CC7"/>
    <w:multiLevelType w:val="multilevel"/>
    <w:tmpl w:val="AFB8B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4F5E9A"/>
    <w:multiLevelType w:val="multilevel"/>
    <w:tmpl w:val="F91AD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F77DC0"/>
    <w:multiLevelType w:val="multilevel"/>
    <w:tmpl w:val="1854C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4C2A62"/>
    <w:multiLevelType w:val="multilevel"/>
    <w:tmpl w:val="797AC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C7918"/>
    <w:multiLevelType w:val="multilevel"/>
    <w:tmpl w:val="B5ECA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4A763C"/>
    <w:multiLevelType w:val="multilevel"/>
    <w:tmpl w:val="472CA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03FFE"/>
    <w:multiLevelType w:val="multilevel"/>
    <w:tmpl w:val="77FE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C5737E"/>
    <w:multiLevelType w:val="multilevel"/>
    <w:tmpl w:val="12689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B13471"/>
    <w:multiLevelType w:val="multilevel"/>
    <w:tmpl w:val="2A02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6613DC"/>
    <w:multiLevelType w:val="multilevel"/>
    <w:tmpl w:val="2EC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13229A"/>
    <w:multiLevelType w:val="multilevel"/>
    <w:tmpl w:val="6402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8E7850"/>
    <w:multiLevelType w:val="multilevel"/>
    <w:tmpl w:val="BD5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2DB12E8"/>
    <w:multiLevelType w:val="multilevel"/>
    <w:tmpl w:val="23E2D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A67E5D"/>
    <w:multiLevelType w:val="multilevel"/>
    <w:tmpl w:val="FC586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50544C"/>
    <w:multiLevelType w:val="multilevel"/>
    <w:tmpl w:val="53B0D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301053"/>
    <w:multiLevelType w:val="multilevel"/>
    <w:tmpl w:val="C3981C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89B1432"/>
    <w:multiLevelType w:val="multilevel"/>
    <w:tmpl w:val="DAF0C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7672BC"/>
    <w:multiLevelType w:val="multilevel"/>
    <w:tmpl w:val="C28E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D05F96"/>
    <w:multiLevelType w:val="multilevel"/>
    <w:tmpl w:val="8B82A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775192"/>
    <w:multiLevelType w:val="multilevel"/>
    <w:tmpl w:val="0DE8D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8"/>
  </w:num>
  <w:num w:numId="13">
    <w:abstractNumId w:val="23"/>
  </w:num>
  <w:num w:numId="14">
    <w:abstractNumId w:val="15"/>
  </w:num>
  <w:num w:numId="15">
    <w:abstractNumId w:val="2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29"/>
  </w:num>
  <w:num w:numId="23">
    <w:abstractNumId w:val="9"/>
  </w:num>
  <w:num w:numId="24">
    <w:abstractNumId w:val="20"/>
  </w:num>
  <w:num w:numId="25">
    <w:abstractNumId w:val="4"/>
  </w:num>
  <w:num w:numId="26">
    <w:abstractNumId w:val="6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20"/>
    <w:rsid w:val="000C09C3"/>
    <w:rsid w:val="000C44D6"/>
    <w:rsid w:val="00154AB8"/>
    <w:rsid w:val="00177626"/>
    <w:rsid w:val="002C5C20"/>
    <w:rsid w:val="003E5730"/>
    <w:rsid w:val="003F310C"/>
    <w:rsid w:val="004276F8"/>
    <w:rsid w:val="00431D38"/>
    <w:rsid w:val="0045200E"/>
    <w:rsid w:val="004A75AF"/>
    <w:rsid w:val="004B5844"/>
    <w:rsid w:val="00562BA6"/>
    <w:rsid w:val="005A6045"/>
    <w:rsid w:val="00617F53"/>
    <w:rsid w:val="006D508C"/>
    <w:rsid w:val="007920BF"/>
    <w:rsid w:val="00796BE9"/>
    <w:rsid w:val="007A4104"/>
    <w:rsid w:val="007D1B6B"/>
    <w:rsid w:val="00835BA2"/>
    <w:rsid w:val="008603F7"/>
    <w:rsid w:val="00866DA7"/>
    <w:rsid w:val="008875FC"/>
    <w:rsid w:val="008A5993"/>
    <w:rsid w:val="008D3AAF"/>
    <w:rsid w:val="008D6DD0"/>
    <w:rsid w:val="009E469E"/>
    <w:rsid w:val="00A11200"/>
    <w:rsid w:val="00B91291"/>
    <w:rsid w:val="00B9596B"/>
    <w:rsid w:val="00BB4862"/>
    <w:rsid w:val="00BF64B0"/>
    <w:rsid w:val="00C52C6F"/>
    <w:rsid w:val="00C8177A"/>
    <w:rsid w:val="00C9787D"/>
    <w:rsid w:val="00CC29AF"/>
    <w:rsid w:val="00CD60D2"/>
    <w:rsid w:val="00CD7F30"/>
    <w:rsid w:val="00D64BDE"/>
    <w:rsid w:val="00D9070A"/>
    <w:rsid w:val="00DD66E5"/>
    <w:rsid w:val="00DE08F6"/>
    <w:rsid w:val="00E44600"/>
    <w:rsid w:val="00E921E9"/>
    <w:rsid w:val="00EA5246"/>
    <w:rsid w:val="00EB05B4"/>
    <w:rsid w:val="00EB0894"/>
    <w:rsid w:val="00EC2955"/>
    <w:rsid w:val="00EC591D"/>
    <w:rsid w:val="00F61677"/>
    <w:rsid w:val="00F739D9"/>
    <w:rsid w:val="00F8729C"/>
    <w:rsid w:val="00F8738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5C9EC-B4A1-415F-A461-362E68B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62B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7F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4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84A5-E84E-4464-9402-F3B7EE70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4858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Войтович Олена Олександрівна</cp:lastModifiedBy>
  <cp:revision>3</cp:revision>
  <cp:lastPrinted>2022-01-21T06:42:00Z</cp:lastPrinted>
  <dcterms:created xsi:type="dcterms:W3CDTF">2024-01-15T09:51:00Z</dcterms:created>
  <dcterms:modified xsi:type="dcterms:W3CDTF">2024-01-22T09:24:00Z</dcterms:modified>
</cp:coreProperties>
</file>